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6d7f" w14:textId="efe6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социального обеспечения, образования, культуры, спорта, ветеринарии и здравоохранения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20 декабря 2019 года № 66-3. Зарегистрировано Департаментом юстиции Жамбылской области 5 января 2020 года № 4486. Утратило силу решением Сарысуского районного маслихата Жамбылской области от 31 декабря 2021 года № 19-4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Сарысуского районного маслихата Жамбылской области от 31.12.2021 </w:t>
      </w:r>
      <w:r>
        <w:rPr>
          <w:rFonts w:ascii="Times New Roman"/>
          <w:b w:val="false"/>
          <w:i w:val="false"/>
          <w:color w:val="ff0000"/>
          <w:sz w:val="28"/>
        </w:rPr>
        <w:t>№ 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Сарысуский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помощи на приобретение топлива за счет бюджетных средств специалистам социального обеспечения, образования, культуры, спорта, ветеринарии и здравоохранения, проживающим и работающим в сельских населенных пунктах Сарысуского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Сарысуского района от 27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2666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17 июня 2015 года в районной газете "Сарысу" за № 63).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Сарысуского районного маслихата по вопросам экономике, финансов, бюджета, агропромышленного комплекса, охраны окружающей среды и природопользования, развития местного самоуправления.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помощи на приобретение топлива специалистам социального обеспечения, образования, культуры, спорта, ветеринарии и здравоохранения, проживающим и работающим в сельских населенных пунктах Сарысуского района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помощь на приобретение топлива за счет бюджетных средств (далее – социальная поддержка) оказывается специалистам социального обеспечения, образования, культуры, спорта, ветеринарии и здравоохранения, проживающим и работающим в сельских населенных пунктах Сарысуского района (далее – специалисты).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коммунальным государственным учреждением "Отдел занятости и социальных программ акимата Сарысуского района".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поддержки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оказания социальной поддержки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3 (трех) месячных расчетных показателей.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