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b5b1" w14:textId="160b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28 марта 2019 года № 49-10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18 сентября 2019 года № 59-3. Зарегистрировано Департаментом юстиции Жамбылской области 24 сентября 2019 года № 4332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неселенные пункты" Сарысуский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Сарысуского районного маслихата Жамбылской области от 28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49-10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2019 году"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27 мая 2019 года)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экономике, финансов, бюджету, агропромышленного комплекса, охраны окружающей среды и природопользования, развития местного самоуправления районного маслихата.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