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e3d5" w14:textId="4d3e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21 февраля 2019 года № 38. Зарегистрировано Департаментом юстиции Жамбылской области 25 февраля 2019 года № 4119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Наметкулова Амангелды Наметкуловича.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Мойынкумского района признанных утратившими силу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Мойынкумского района от 03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ветеринарии акимата Мойынкумского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марта 2015 года в районной газете "Мойынқұм таңы");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Мойынкумского района от 03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Мойынкумского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2536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марта 2015 года в районной газете "Мойынқұм таңы");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Мойынкумского района от 27 мая 2015 года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аппаратов акима сельских округов и сел Мойынкумского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июля 2015 года в районной газете "Мойынқұм таңы").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