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f9e8" w14:textId="b39f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2018 года № 35-2 "О бюджете сельских округов Жамбылского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 апреля 2019 года № 41-2. Зарегистрировано Департаментом юстиции Жамбылской области 5 апреля 2019 года № 4185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Жамбылского района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"296 752" заменить цифрами "307 262";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"7 644";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"271 044" заменить цифрами "273 910";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"296 752" заменить цифрами "307 262".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"138 958" заменить цифрами "147 845";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"1 193";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"132 006" заменить цифрами "139 700";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"138 958" заменить цифрами "147 845".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"42 482" заменить цифрами "45 647";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"1 486";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"39 331" заменить цифрами "41 010";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"42 482" заменить цифрами "45 647".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"82 709" заменить цифрами "86 338";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"100" заменить цифрами "1 245";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"77 359" заменить цифрами "79 843";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"82 709" заменить цифрами "86 338".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"154 067" заменить цифрами "160 289";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"250" заменить цифрами "2 425";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"145 469" заменить цифрами "149 516";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"154 067" заменить цифрами "160 289".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"101 052" заменить цифрами "104 383";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"455" заменить цифрами "3 802";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"91 455" заменить цифрами "91 439";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"101 052" заменить цифрами "104 383".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"146 727" заменить цифрами "150 198";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"2 364";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"134 659" заменить цифрами "135 766";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"146 727" заменить цифрами "150 198".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"65 444" заменить цифрами "67 332";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"1 592";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"58 108" заменить цифрами "58 404";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"65 444" заменить цифрами "67 332".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"118 578" заменить цифрами "124 053";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"250" заменить цифрами "955";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"112 552" заменить цифрами "117 322";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"118 578" заменить цифрами "124 053".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Каратюбинскому сельскому округу: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"107 111" заменить цифрами "113 383";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"9 911" заменить цифрами "11 120";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"1 606";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"97 200" заменить цифрами "100 657";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"107 111" заменить цифрами "113 383".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"85 313" заменить цифрами "93 388";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"5 096" заменить цифрами "3 361";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"312";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"80 217" заменить цифрами "89 715";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"85 313" заменить цифрами "93 388".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"56 553" заменить цифрами "68 213";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"3 361" заменить цифрами "5 096";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"1 033";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"53 192" заменить цифрами "62 084";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"56 553" заменить цифрами "68 213".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"109 707" заменить цифрами "112 532";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"1 719";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"106 124" заменить цифрами "107 230";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"109 707" заменить цифрами "112 532".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"97 893" заменить цифрами "98 624";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"747";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"95 268" заменить цифрами "95 252";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"97 893" заменить цифрами "98 624".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"206 669" заменить цифрами "215 918";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"7 006";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"182 188" заменить цифрами "184 431";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"206 669" заменить цифрами "215 918";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2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2019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3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2019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4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5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2019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5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2019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6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7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7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2019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8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2019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9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2019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19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2019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0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2019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1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2019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2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2019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2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2019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