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068c" w14:textId="8390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Байзакского района от 31 июля 2015 года № 421 "Об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24 апреля 2019 года № 217. Зарегистрировано Департаментом юстиции Жамбылской области 25 апреля 2019 года № 4207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Байзакского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Байзакского района от 31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2751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сентября 2015 года в районной газете "Ауыл жаңалығы – Сельская новь") признать утратившим силу.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Акбаева Бактияра Муратовича.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Р.Рахманбердиев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