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dfd2" w14:textId="57c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Таразского городского маслихата от 28 ноября 2017 года №25-4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гордского маслихата Жамбылской области от 15 февраля 2019 года № 42-5. Зарегистрировано Департаментом юстиции Жамбылской области 19 февраля 2019 года № 4108. Утратило силу решением Таразского городского маслихата Жамбылской области от 23 декабря 2020 года № 66-8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приложения изложить в новой редакции: "Правила оказания социальной помощи, установления размеров и определения перечня отдельных категорий нуждающихся граждан по городу Тараз";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абзацем 2.4: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к 30-летию вывода Советских войск из Афганистана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ставшими инвалидами вследствие ранения, контузии, увечья, при прохождении воинской службы в Афганистане в размере 30000 (тридцать тысяч) тенге,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15000 (пятнадцать тысяч) тенге, рабочим и служащим, направлявшимся на работу в Афганистан в период с 1 декабря 1979 года по декабрь 1989 года 15000 (пятнадцать тысяч) тенге.".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