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445" w14:textId="213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Мойынкумского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сентября 2019 года № 206 и решение Жамбылского областного маслихата от 26 сентября 2019 года № 38-5. Зарегистрировано Департаментом юстиции Жамбылской области 27 сентября 2019 года № 4340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учитывая предложения представительного и исполнительного органа Мойынкумского района, акимат Жамбылской области ПОСТАНОВЛЯЕТ и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ниже перечисленные села отдельных сельских округов, в которых численность постоянного населения менее пятидесяти человек, включив их население в состав населенного пункта.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населенные пункты Мойынкумского района Жамбылской области: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Малый Камкалы Уланбельского сельского округа, включив население упраздняемого села в состав села Уланбель Уланбельского сельского округа;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села Байтал и Арал Карабогетского сельского округа, включив население упраздняемых сел в состав села Сарыозек Карабогетского сельского округа;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упразднить село ГРЭ-21 акимата села Мирный, включив население упраздняемого села в состав села Мирный акимата села Мирный.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по вопросам развития агропромышленности, экологии и природопользования областного маслихата и на заместителя акима области М.Шукеева.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