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9445" w14:textId="2139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Мойынкумского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сентября 2019 года № 206 и решение Жамбылского областного маслихата от 26 сентября 2019 года № 38-5. Зарегистрировано Департаментом юстиции Жамбылской области 27 сентября 2019 года № 4340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учитывая предложения представительного и исполнительного органа Мойынкумского района, акимат Жамбылской области ПОСТАНОВЛЯЕТ и Жамбылский областной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ниже перечисленные села отдельных сельских округов, в которых численность постоянного населения менее пятидесяти человек, включив их население в состав населенного пункта.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населенные пункты Мойынкумского района Жамбылской области: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село Малый Камкалы Уланбельского сельского округа, включив население упраздняемого села в состав села Уланбель Уланбельского сельского округа;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упразднить села Байтал и Арал Карабогетского сельского округа, включив население упраздняемых сел в состав села Сарыозек Карабогетского сельского округа;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упразднить село ГРЭ-21 акимата села Мирный, включив население упраздняемого села в состав села Мирный акимата села Мирный.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по вопросам развития агропромышленности, экологии и природопользования областного маслихата и на заместителя акима области М.Шукеева.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