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def54" w14:textId="59de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Жамбылской области от 27 августа 2015 года № 216 "Об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6 сентября 2019 года № 183. Зарегистрировано Департаментом юстиции Жамбылской области 16 сентября 2019 года № 4329.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15 апреля 2013 года "О государственных услугах" акимат Жамбылской области ПОСТАНОВЛЯЕТ: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паспорта готовности энергопроизводящим и энергопередающим организациям к работе в осенне-зимний период"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10 октября 2015 года в газете "Знамя труда") следующие изменения и дополнение: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к работе в осенне-зимний период" утвержденный указанным постановлением: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 предоставлении полного пакета документов услугополучателем, ответственный исполнитель услугодателя в течение 3 (трех) календарных дней вносит материалы на комиссию по рассмотрению заявлений энергопроизводящих и энергопередающих организаций на получение паспорта готовности к осенне-зимнему периоду (далее - комиссия);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10 (десяти) календарных дней рассматривает материалы, внесенные на получение паспорта готовности и принимает одно из следующих обоснованных решений: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паспорт готовности с замечаниями;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выдаче паспорта готовности;"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оказания государственной услуги: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услугодателю, а также при обращении на портал – в течение 20 (двадцати) календарных дней.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предусмотренных в пункте 9 Стандарта государственной услуги, и (или) документов с истекшим сроком действия услугодатель отказывает в приеме заявления.".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Слова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Описание порядка взаимодействия структурных подразделений (работников) услугодателя в процессе оказания государственной услуги" заменить словами "3. Описание порядка взаимодействия структурных подразделений (работников) услугодателя в процессе оказания государственной услуги.".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Жамбылской области" в установленном законодательством порядке обеспечить: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