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a4a" w14:textId="df5f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августа 2019 года № 160. Зарегистрировано Департаментом юстиции Жамбылской области 7 августа 2019 года № 4311.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государственной услуги "Субсидирование стоимости услуг по подаче воды сельскохозяйственным товаропроизводителям".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июня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2019 года №___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в соответствии со Стандартом государственной услуги "Субсидирование стоимости услуг по подаче воды сельскохозяйственным товаропроизводителям" утвержденного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12933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бесплатно физическим и юридическим лицам (далее – услугополучатель) управлением сельского хозяйства акимата Жамбылской области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веб–портал "электронного правительства" www.egov.kz "далее – портал".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пакета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портал в форме электронного документа, удостоверенного электронной цифровой подписью.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на субсидирование услугопулучателем форме электронного документа, удостоверенного электронной цифровой подписью;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принимает решение о соответствии/не соответствии заявки, подписываемой электронной цифровой подписью;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-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 в течение 1 (одного) рабочего дня формирует платежные поручения и направляет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финансирования формирование в информационной системе субсидирования платежных поручений на выплату субсидий, подписанное электронной цифровой подписью руководителя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субсидий либо мотивированный отказ.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регламента "Справочнике бизнес-процессов оказания государственной услуги".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услугодателем, а также порядка использования информационных систем в процессе оказания государственной услуги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