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bc24" w14:textId="8e5b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Таласскому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19 марта 2019 года № 32-6. Зарегистрировано Департаментом юстиции Жамбылской области 1 апреля 2019 года № 4165. Утратило силу решением маслихата Жамбылской области от 14 декабря 2022 года № 23-9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14.12.2022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Жамбылский областной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по Таласскому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вопросам развития предпринимательства, строительства, транспорта и коммунальной сферы.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2019 года №32-6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Таласскому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(Вокзал-село Макулбек)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(Центральная больница- сквер Дружбы)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