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8d1" w14:textId="5b3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22 июня 2017 года №122 "Об утверждении перечня объектов, уязвимых в террористическом отношении, расположенных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марта 2019 года № 64. Зарегистрировано Департаментом юстиции Жамбылской области 28 марта 2019 года № 4155. Утратило силу постановлением акимата Жамбылской области от 27 декабря 2019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объектов, уязвимых в террористическом отношении, расположенных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24 июля 2017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уязвимых в террористическом отношении, расположенных на территории Жамбылской области, утвержденный указанным постановление изложить в новой редакции, согласно приложению к настоящему постановлению (для служебного пользования).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мобилизационной подготовки и территориальной обороны аппарата акима области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государственной регистрации в органах юстиции.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Жамбылской области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Оразалиев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2019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Жамбылской области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Ч. Самаков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2019 года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 приложение с грифом "Для служебного пользования" в БД "Закон"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