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c19c" w14:textId="997c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 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17 апреля 2019 года № 315. Зарегистрировано Департаментом юстиции города Шымкент 23 апреля 2019 года № 37.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хоязяйства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Д.Жумина.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(зарегистрирован в Реестре государственной регистрации нормативных правовых актов под № 11284)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субсидирование затрат перерабатывающих предприятий на закуп сельскохозяйственной продукции для производства продуктов ее глубокой переработки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315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3-2/378. (зарегистрирован в Реестре государственной регистрации нормативных правовых актов под № 11284)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субсидирование на развитие племенного животноводства, повышение продуктивности и качества продукции животноводства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приложению 3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315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– Министра сельского хозяйства Республики Казахстан от 10 марта 2017 года № 115 (зарегистрирован в Реестре государственной регистрации нормативных правовых актов под № 15136)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субсидирование затрат ревизионных союзов сельскохозяйственных кооперативов на проведение внутреннего аудита сельскохозяйственных кооперативов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315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– Министра сельского хозяйства Республики Казахстан от 8 июня 2017 года № 229 (зарегистрирован в Реестре государственной регистрации нормативных правовых актов под № 15374)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315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– Министра сельского хозяйства Республики Казахстан от 1 июля 2017 года № 279 (зарегистрирован в Реестре государственной регистрации нормативных правовых актов под № 15537)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по кредитным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лизинговым обязательствам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315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80"/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повышения продуктивности и качества продукции аквакультуры (рыбоводства)",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– Министра сельского хозяйства Республики Казахстан от 2 февраля 2018 года № 63 (зарегистрирован в Реестре государственной регистрации нормативных правовых актов под № 16693)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Субсидирование повышения продуктивности и качества продукции аквакультуры (рыбоводства)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