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ace0" w14:textId="9b4a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города Шымкент и о признании утратившим силу решение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29 марта 2019 года № 47/393-6с. Зарегистрировано Департаментом юстиции города Шымкент 8 апреля 2019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города Шымкент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 (зарегистрировано в Реестре государственной регистрации нормативных правовых актов за № 4627, опубликовано 22 июня 2018 года в газете "Панорама Шымкента" и в эталонном контрольном банке нормативных правовых актов Республики Казахстан в электронном виде 27 июня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47/393-6с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города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16299, 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Шымкент" (далее – аппарат маслихата).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D-1, D-3 (руководители структурных подразделений).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сроки, установленные пунктом 5 настоящей Методики.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сроки, установленные пунктом 5 настоящей Методики.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 либо на повышение эффективности деятельности государственного органа.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этом, в случае отсутствия технической возможности оценка проводится на бумажных носителях.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этом,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