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85c9" w14:textId="f068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27 декабря 2019 года № 6-65-378. Зарегистрировано Департаментом юстиции Алматинской области 9 января 2020 года № 5382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Панфиловского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28 сентября 2015 года № 5-54-363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октября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28 сентября 2015 года № 5-54-364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иформационно-правовой системе "Әділет");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образования, здравоохранения, культуры, социальной политики, спорта и по делам молодежи".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№_______ от "__" ______ 2019 года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Панфиловского района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Панфиловского района (далее специалисты).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органом–государственным учреждением "Отдел занятости и социальных программ Панфиловского района".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Панфиловского района.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