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fced" w14:textId="088f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11 марта 2019 года № 207. Зарегистрировано Департаментом юстиции Алматинской области 18 марта 2019 года № 5070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акимат Райымбекского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Райымбекском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Райымбекского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Райымбекского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Райымбекского района Нурбола Сагатбекулы.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марта 2019 года № 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видов и 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поощрений, а также 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денежного вознаграждения граждан,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участвующих в обеспечении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общественного 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Райымбекском районе"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Райымбекском районе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комиссией, созданной акиматом Райымбекского района, по представлению Отдела полиции Райымбекского района.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полиции Райымбекского района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