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f42c8" w14:textId="38f42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Ескельдинского районного маслихата от 27 декабря 2018 года № 43-260 "О бюджете Ескельдинского района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Ескельдинского районного маслихата Алматинской области от 30 мая 2019 года № 50-301. Зарегистрировано Департаментом юстиции Алматинской области 6 июня 2019 года № 5157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Ескельдинский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Ескельдинского районного маслихата "О бюджете Ескельдинского района на 2019-2021 годы" от 27 декабря 2018 года № 43-260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5007</w:t>
      </w:r>
      <w:r>
        <w:rPr>
          <w:rFonts w:ascii="Times New Roman"/>
          <w:b w:val="false"/>
          <w:i w:val="false"/>
          <w:color w:val="000000"/>
          <w:sz w:val="28"/>
        </w:rPr>
        <w:t>, опубликован 28 января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на 2019-2021 годы согласно приложениям 1, 2 и 3 к настоящему решению соответственно, в том числе на 2019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9 446 738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154 550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48 597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5 050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9 238 541 тысяча тенге, в том числе: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3 361 606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1 550 015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4 326 920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9 568 530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122 987 тысяч тенге, в том числе: бюджетные кредиты 166 650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43 663 тысячи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244 779 тысяча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244 779 тысяча тенге.".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Ескельдинского районного маслихата "По вопросам экономики, финансов, бюджету и соблюдения законности".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Ескельдинского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Р. Ибраева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Ескельдинского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9"/>
        <w:gridCol w:w="5401"/>
      </w:tblGrid>
      <w:tr>
        <w:trPr>
          <w:trHeight w:val="30" w:hRule="atLeast"/>
        </w:trPr>
        <w:tc>
          <w:tcPr>
            <w:tcW w:w="8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Ескельдинского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мая 2019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50-301 "О внесении изменений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решение Ескельдинского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2018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43-260 "О бюджете Ескельдинского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2019-2021 годы"</w:t>
            </w:r>
          </w:p>
        </w:tc>
      </w:tr>
      <w:tr>
        <w:trPr>
          <w:trHeight w:val="30" w:hRule="atLeast"/>
        </w:trPr>
        <w:tc>
          <w:tcPr>
            <w:tcW w:w="8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Ескельдинского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2018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43-260 "О бюджете Ескельдинского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2019-2021 годы"</w:t>
            </w:r>
          </w:p>
        </w:tc>
      </w:tr>
    </w:tbl>
    <w:bookmarkStart w:name="z4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9446738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9238541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9238541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9238541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523"/>
        <w:gridCol w:w="1103"/>
        <w:gridCol w:w="1103"/>
        <w:gridCol w:w="6494"/>
        <w:gridCol w:w="22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9568530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279144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235062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142084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73835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72835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споров,связанных с этим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203602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202098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202098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186050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4920008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318793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318793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180779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3948651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3772088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3772088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76563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76563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652564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652564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97111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491042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826413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430576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424722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423882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349595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349595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135430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1801975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1173714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 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1093096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828407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214689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384132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384132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377932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244129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244129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240256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216642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74286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247350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207691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156795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128710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405204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397699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397699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339613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502337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490843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 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183978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183978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188091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188091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61338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города районного значения, села, поселка, сельского округа 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139114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139114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139114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112127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4721"/>
        <w:gridCol w:w="27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122987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630"/>
        <w:gridCol w:w="1050"/>
        <w:gridCol w:w="4223"/>
        <w:gridCol w:w="43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-244779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244779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166650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166650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166650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121792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121792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43663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43663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43663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43663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