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13ee" w14:textId="efc1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многодетных матерей города Капшагай на общественном пассажирском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6 сентября 2019 года № 566 и решение Капшагайского городского маслихата Алматинской области от 6 сентября 2019 года № 55-05. Зарегистрировано Департаментом юстиции Алматинской области 16 сентября 2019 года № 5231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акимат города Капшагай ПОСТАНОВЛЯЕТи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общественном пассажирском транспорте (кроме такси),при наличии документа, подтверждающего право на льготу, следующим категориям граждан города Капшагай: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подвесками "Алтын алқа";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подвесками "Күміс алқа";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получившим ранее звание "Мать-героиня";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орденами "Материнская слава" I и II степени;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определить бюджет города Капшагай.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города Сугурова И.С. и депутата городского маслихата Абенова Б.А.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Капшагай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Капшагайского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