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421e" w14:textId="78e4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октября 2019 года № 439. Зарегистрировано Департаментом юстиции Алматинской области 18 октября 2019 года № 5286.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11705),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Алматинской области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09 октября 2017 года № 412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27 октября 2017 года в Эталонном контрольном банке нормативных правовых актов Республики Казахстан), "О внесении изменений в постановление акимата Алматинской области от 09 октября 2017 года № 412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20 ноября 2018 года № 553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декабря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"____" ________ 2019 года № _____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бесплатно физическим и юридическим лицам (далее – услугополучатель) местными исполнительными органами области, районов и городов областного значения (далее - услугодатель).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 11705) (далее - Стандарт).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загрузка в информационную систему казначейства электронного файла с платежным поручением к оплате для дальнейшего перечисления причитающихся бюджетных субсидий на банковские счета услугополучателей.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- 20 (двадцать) минут. Результат - определение ответственного исполнителя услугодателя;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(два) рабочих дня. Результат - направление результата оказания государственной услуги на подпись руководителю услугодателя;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- 4 (четыре) часа. Результат - направление результата оказания государственной услуги ответственному исполнителю услугодателя;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- 20 (двадцать) минут. Результат - выдача результата оказания государственной услуги.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об отправке электронной заявки для оказания государственной услуги;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