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6f50" w14:textId="ea46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 марта 2019 года № 84. Зарегистрировано Департаментом юстиции Алматинской области 5 марта 2019 года № 5065. Утратило силу постановлением акимата Алматинской области от 28 октября 2019 года № 461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удобрений и норм субсидий" от 11 декабря 2017 года № 549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08 января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"1" марта 2019 года № 84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  <w:bookmarkEnd w:id="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  <w:bookmarkEnd w:id="12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  <w:bookmarkEnd w:id="1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  <w:bookmarkEnd w:id="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  <w:bookmarkEnd w:id="18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  <w:bookmarkEnd w:id="23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26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  <w:bookmarkEnd w:id="28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  <w:bookmarkEnd w:id="38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  <w:bookmarkEnd w:id="4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  <w:bookmarkEnd w:id="41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  <w:bookmarkEnd w:id="4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Р205-5;К2O-30,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  <w:bookmarkEnd w:id="5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  <w:bookmarkEnd w:id="55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  <w:bookmarkEnd w:id="57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  <w:bookmarkEnd w:id="59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  <w:bookmarkEnd w:id="70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  <w:bookmarkEnd w:id="7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  <w:bookmarkEnd w:id="7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аминокислоты-2,0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аминокислоты-15,0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Удобрениие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6,0, колофермин – 28)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5,2, SO3 – 7,3, аминокислоты – 28,1)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8,9, SO3 – 12,6, коламин – 20)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7,3, SO3 – 9,3, аминокислоты – 8,9)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3, SO3 – 7,5, аминокислоты – 13,9)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13,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N – 7,1, аминокислоты – 20,3)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