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2fd8" w14:textId="8ff2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4 января 2019 года № 307 "Об утверждении бюджета Бозойского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2019 года № 354. Зарегистрировано Департаментом юстиции Актюбинской области 27 мая 2019 года № 6190.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4 января 2019 года № 307 "Об утверждении бюджета Бозойского сельского округа на 2019-2021 годы" (зарегистрированное в Реестре государственной регистрации нормативных правовых актов № 3-13-228, опубликованное 23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Бозойского сельского округа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89004,0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- 104954,1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-2944,1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2944,1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сельского округа на 2019 год из республиканского бюджета поступление следующих текущих целевых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16423,0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2082,0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текущих целевых трансфертов определяется на основании решения акима Бозойского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22 мая 2019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4 января 2019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Бозойcкого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Дефицит бюджета (профицит)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Финансирование дефицита бюджета (использование профицита)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