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500b" w14:textId="dc25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мая 2017 года № 120 "Об определении размера и порядка оказания жилищной помощи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декабря 2019 года № 396. Зарегистрировано Департаментом юстиции Актюбинской области 27 декабря 2019 года № 6623. Утратило силу решением Хромтауского районного маслихата Актюбинской области от 15 апреля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15.04.2024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Хромтауский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мая 2017 года № 120 "Об определении размера и порядка оказания жилищной помощи в Хромтауском районе" (зарегистрированное в Реестре государственной регистрации нормативных правовых актов № 5541, опубликованное 26 июня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Хромтауском районе, определенным вышеуказанным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Хромтауского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