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e456" w14:textId="4cde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4 января 2019 года № 250 "Об утверждении бюджета сельского округа имени Ш. Берсиева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ноября 2019 года № 348. Зарегистрировано Департаментом юстиции Актюбинской области 18 ноября 2019 года № 6467.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250 "Об утверждении бюджета сельского округа имени Ш. Берсиева на 2019-2021 годы" (зарегистрированное в Реестре государственной регистрации нормативных правовых актов № 3-11-159,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"59 630" заменить цифрами "54 747";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"57 796" заменить цифрами "52 913";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"59 859,5" заменить цифрами "54 976,5".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Уилского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13 ноября 2019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 Берсиева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мероприй за счет резерва местного исполнительного органа на неотложные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