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7080" w14:textId="76a7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организации образования по Мугалжарскому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23 декабря 2019 года № 493. Зарегистрировано Департаментом юстиции Актюбинской области 24 декабря 2019 года № 6595. Прекращено действие в связи с истечением срока</w:t>
      </w:r>
    </w:p>
    <w:p>
      <w:pPr>
        <w:spacing w:after="0"/>
        <w:ind w:left="0"/>
        <w:jc w:val="both"/>
      </w:pPr>
      <w:r>
        <w:rPr>
          <w:rFonts w:ascii="Times New Roman"/>
          <w:b w:val="false"/>
          <w:i w:val="false"/>
          <w:color w:val="ff0000"/>
          <w:sz w:val="28"/>
        </w:rPr>
        <w:t xml:space="preserve">
      Сноска. Вводится в действие с 01.01.2020 в соответствии с </w:t>
      </w:r>
      <w:r>
        <w:rPr>
          <w:rFonts w:ascii="Times New Roman"/>
          <w:b w:val="false"/>
          <w:i w:val="false"/>
          <w:color w:val="ff0000"/>
          <w:sz w:val="28"/>
        </w:rPr>
        <w:t>пунктом 4</w:t>
      </w:r>
      <w:r>
        <w:rPr>
          <w:rFonts w:ascii="Times New Roman"/>
          <w:b w:val="false"/>
          <w:i w:val="false"/>
          <w:color w:val="ff0000"/>
          <w:sz w:val="28"/>
        </w:rPr>
        <w:t xml:space="preserve"> настоящего постановления.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за № 13898, акимат Мугалжарского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Мугалжарскому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"Мугалжарский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обеспечить размещение данного постановления на интернет - ресурсе акимата Мугалжарского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Мугалжарского района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Мугалжарского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декабря 2019 года  № 493</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организации образования по Мугалжарскому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"AltynEx Company"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"Актобе мунай маш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"Горно-рудные технологии"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медицинское учреждение "Больница "Шапағат"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"Восток нефть и Сервисное обслуживание"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"Эмбажылу" на праве хозяйственного ведения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"Коммунальщик"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"Мугалжарская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"Коктас"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