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f0b" w14:textId="eab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271 "Об утверждении бюджета города Кандыагаш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364. Зарегистрировано Департаментом юстиции Актюбинской области 9 декабря 2019 года № 6535.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271 "Об утверждении бюджета города Кандыагаш на 2019-2021 годы" (зарегистрированное в реестре государственной регистрации нормативных правовых актов за № 3-9-230,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"612 484,0" заменить цифрами "620 500,0";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"506 984,0" заменить цифрами "514 356,0";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"616 818,7" заменить цифрами "624 834,7".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