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17aa" w14:textId="f371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4 января 2019 года № 277 "Об утверждении бюджета села Мугалжар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2019 года № 324. Зарегистрировано Департаментом юстиции Актюбинской области 27 мая 2019 года № 6192.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277 "Об утверждении бюджета села Мугалжар на 2019-2021 годы" (зарегистрированное в реестре государственной регистрации нормативных правовых актов за № 3-9-236,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"93 978,0" заменить цифрами"94 572,0";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"91 718,0" заменить цифрами "92 312,0";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"94 839,4" заменить цифрами "95 433,4";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"6 292,0" заменить цифрами "10 169,0";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"32 097,0" заменить цифрами "27 894,0";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6-3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На повышение заработной платы отдельных категорий административных госсударственных служащих – 920,0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№324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№277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