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bc8a" w14:textId="9a0b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24 декабря 2018 года № 261 "Об утверждении Мугалжарского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марта 2019 года № 288. Зарегистрировано Департаментом юстиции Актюбинской области 18 марта 2019 года № 6003.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2018 года № 261 "Об утверждении Мугалжарского районного бюджета на 2019-2021 годы" (зарегистрированное в реестре государственной регистрации нормативных правовых актов за № 3-9-227,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"12 263 119,0" заменить цифрами "12 821 168,0";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"8 809 876,0" заменить цифрами "9 259 876,0";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"2 885 783,0" заменить цифрами "2 993 832,0";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"12 263 119,0" заменить цифрами "12 855 983,0";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"138 743,0" заменить цифрами "103 928,0";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бюджета– цифры "138 743,0" заменить цифрами "-103 928,0";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"305 729,0" заменить цифрами "302 229,0";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"300 761,0" заменить цифрами "304 254,0";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"6 519,0" заменить цифрами "13 038,0";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18), 19), 20), 21)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создание центра знаний - 3 000,0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оказание социальной помощи при наступлении трудной жизненной ситуации - 4 200,0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приобретение кабинетов новой модификации для общеобразовательных школ - 10 740,0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оснащение кабинетов начальной военной подготовки общеобразовательных школ - 3 200,0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металлоискателей для общеобразовательных школ- 397,0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строительство трех (3) восьми квартирных арендно-коммунальных жилых домов в микрорайоне Самал города Кандыагаш (на инженерные сети) - 20 000,0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трех восьми квартирных арендно-коммунальных жилых домов в микрорайоне Самал города Кандыагаш - 30 000,0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реконструкцию общежития под 90 квартирный жилой дом по улице Есет батыра, 13 города Кандыагаш - 30 000,0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"191 060,0" заменить цифрами "35 000,0".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