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dca0" w14:textId="3d7d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Каргалинского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марта 2019 года № 327. Зарегистрировано Департаментом юстиции Актюбинской области 2 апреля 2019 года № 6030.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здровоохранения,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следующую социальную поддержку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 решением Каргалинского районного маслихата Актюбинской области от 24.07.2019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Эталонном контрольном банке нормативных правовых актов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Каргалинского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Каргалинского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