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a45d" w14:textId="c31a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дополнений в решение районного маслихата от 4 января 2019 года № 197 "Об утверждении бюджета Аманкольского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29 марта 2019 года № 214. Зарегистрировано Департаментом юстиции Актюбинской области 3 апреля 2019 года № 6034.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197 "Об утверждении бюджета Аманкольского сельского округа на 2019-2021 годы" (зарегистрированное в Реестре государственной регистрации нормативных правовых актов за № 3-5-205, 1 февраля 2019 года опубликованное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"51 672" заменить цифрами "56 765";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"48 621" заменить цифрами "53 714";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"51 672" заменить цифрами "57 117,1";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цифры "0" заменить цифрами "-352,1";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цифры "0" заменить цифрами "352,1";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"4 013 тысяч тенге-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платы;".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"1 080 тысяча тенге - на установку камер видеонаблюдения в детских дошкольных учреждениях.".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Иргизского районного маслихата"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Иргизского района.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29 марта 2019 года № 214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4 января 2019 года № 197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Аманкольского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