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0bd" w14:textId="7c3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2018 года № 185 "Об утверждении Иргизского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марта 2019 года № 207. Зарегистрировано Департаментом юстиции Актюбинской области 19 марта 2019 года № 6013.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185 "Об утверждении Иргизского районного бюджета на 2019-2021 годы" (зарегистрированное в Реестре государственной регистрации нормативных правовых актов № 3-5-199,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"3 639 928" заменить цифрами "3 778 614";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"20 845" заменить цифрами "20 855";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"3 152 384" заменить цифрами "3 291 060";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"3 639 928" заменить цифрами "3 792 085,7";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"-27 544" заменить цифрами "-41 015,7";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"27 544" заменить цифрами "41 015,7";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"125 327" заменить цифрами "170 019";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"32 799" заменить цифрами "32 739";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"126 099" заменить цифрами "126 149";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"5 302" заменить цифрами "32 566";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"6 430" заменить цифрами "12 860";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"3 100 тысяча тенге-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тенге-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создание центра распространения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тенге- на организацию эксплуатации сетей газификации, находящихся в коммунальной собственности района.";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"32 378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2160 тысяч тенге - на установку камер видеонаблюдения в детских дошкольных учреждениях.".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Бактыбай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марта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марта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