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f3e5" w14:textId="7a1f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2018 года № 206 "Об утверждении бюджета Кызылбулакского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2019 года № 268. Зарегистрировано Департаментом юстиции Актюбинской области 18 ноября 2019 года № 6461.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2018 года № 206 "Об утверждении бюджета Кызылбулакского сельского округа на 2019-2021 годы" (зарегистрированное в Реестре государственной регистрации нормативных правовых актов № 3-4-199, опубликованное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"72 142,5" заменить цифрами "69 737,5",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"69 461,5" заменить цифрами "67 056,5";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"69 937,5"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"-200,0"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"200,0"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15 ноября 2019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Байганинского районного маслихата от 29 декабря 2018 года № 206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