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1e1b9" w14:textId="fc1e1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схемы пастбищеоборотов по Байганинскому району на основании геоботанического обследования пастбищ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Байганинского района Актюбинской области от 15 октября 2019 года № 288. Зарегистрировано Департаментом юстиции Актюбинской области 17 октября 2019 года № 6414. Утратило силу постановлением акимата Байганинского района Актюбинской области от 12 сентября 2024 года № 218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Байганинского района Актюбинской области от 12.09.2024 № 218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20 февраля 2017 года "О пастбищах", акимат Байганинского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схему пастбищеоборотов по Байганинскому району на основании геоботанического обследования пастбищ,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"Байганинский районный отдел земельных отношений"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на опубликование в периодическом печатном издании района,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Б. Боранбай.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Байганинского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Утаров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Байганинского района от "15" октября 2019 года № 288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по Байганинскому району на основании геоботанического обследования пастбищ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972300" cy="867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972300" cy="867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