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00ba" w14:textId="f210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29 декабря 2018 года № 204 "Об утверждении бюджета Карауылкелдинского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27 мая 2019 года № 239. Зарегистрировано Департаментом юстиции Актюбинской области 29 мая 2019 года № 6209.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29 декабря 2018 года № 204 "Об утверждении бюджета Карауылкелдинского сельского округа на 2019-2021 годы" (зарегистрированное в реестре государственной регистрации нормативных правовых актов № 3-4-197, опубликованное 16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"238 291" заменить цифрами "257 980,8";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"207 959" заменить цифрами "227 648,8";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"238 291" заменить цифрами "257 980,8".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- ресурсе маслихата Байганинского района.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27 мая 2019 года №239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Байганинского районного маслихата от 29 декабря 2018 года № 204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