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9cb" w14:textId="8a8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бюджета Байганинского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мая 2019 года № 232. Зарегистрировано Департаментом юстиции Актюбинской области 16 мая 2019 года № 6148.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бюджета Байганинского района на 2019-2021 годы" (зарегистрированное в реестре государственной регистрации нормативных правовых актов за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- 6 008580,0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- 4 086 340,0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- 1 912 334,0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"5 230 876,7" заменить цифрами "6 128 664,7".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14 мая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6 128 664,7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14 мая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