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81a6" w14:textId="4238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Сарыхобдинского сельского округа 11 мая 2009 года № 1 "Сарықобда селолық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Сарыхобдинского сельского округа Алгинского района Актюбинской области от 18 июля 2019 года № 10. Зарегистрировано Департаментом юстиции Актюбинской области 19 июля 2019 года № 6279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аким Сарыхобдинского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Сарыхобдинского сельского округа от 11 мая 2009 года № 1 на казахском языке "Сарықобда селолық округіне қарасты елді мекендерге көше атауын беру туралы" (зарегистрированное в Реестре государственной регистрации нормативных правовых актов № 3-3-83, опубликованное 14 июля 2009 года в газете "Жұлдыз-Звезда")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указанного решения слово "селолық" заменить словом "ауылдық";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2 тармағына, Қазақстан Республикасының 1993 жылғы 8 желтоқсандағы "Қазақстан Республикасының әкімшілік-аумақтық құрылысы туралы" Заңының 14 бабының 4) тармақшасына сәйкес және Сарықобда, Болгарка ауылдары халқының пікірін ескере отырып, Сарықобда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Сарыхобдинского сельского округа"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Сарыхобдинского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