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20e" w14:textId="0ca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населенном пункте Нурбулак Карагашского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30 декабря 2019 года № 22. Зарегистрировано Департаментом юстиции Актюбинской области 31 декабря 2019 года № 6642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 и на основании заключения Актюбинской областной ономастической комиссии от 20 декабря 2018 года № 4 с учетом мнения населения, аким Карагашского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безымянной улице в населенном пункте Нурбулак Карагашского сельского округа наименование "Болашақ"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Карагашского сельского округа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Департаменте юстиции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Карагашского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2009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