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8f03" w14:textId="12a8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Алгинского районного бюджета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25 декабря 2019 года № 323. Зарегистрировано Департаментом юстиции Актюбинской области 27 декабря 2019 года № 6634.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Алгинский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- 10 178 848,22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931 110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–18 687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–9 213 618,2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- 11 095 377,1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388 249,6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–470 521,6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-1 304 778,5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бюджета– 1 304 778,5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Алгинского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24.04.2020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23.06.2020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26.08.2020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28.10.2020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сбор, зачисляемый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финансируемые из бюджета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24.04.2020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новой редакции на казахском языке, текст на русском языке не меняется решением Алгинского районного маслихата Актюбинской области от 26.08.2020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2020 год субвенции, передаваемые из областного бюджета в сумме 4 609 000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районном бюджете на 2020 год целевые текущие трансферты в областной бюджет в следующих размерах: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44 111,2 тысяч тенге на компенсацию потерь в связи с изменением функций по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183 572 тысяч тенге в связи с введением чрезвычайного положения.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Алгинского районного маслихата Актюбинской области от 24.04.2020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Алгинского районного маслихата Актюбинской области от 26.08.2020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2020 год объемы субвенций, передаваемых из районного бюджета в бюджеты аульных и городских округов в сумме 682 924тысяч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Алга –305 371тысяч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Маржанбулакскому сельскому округу – 54 280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Бестамакскому сельскому округу –71 960тысяч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Тамдинскому сельскому округу –65 687тысяч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Акайскому сельскому округу – 15 809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Бескоспинскому сельскому округу – 17 557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14 106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Карагашскому сельскому округу – 17 706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Каракудыкскому сельскому округу –22 934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Карахобдинскому сельскому округу – 16 285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Сарыхобдинскому сельскому округу – 15 142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Токмансайскому сельскому округу – 40 982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Ушкудыкскому сельскому округу – 25 105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2020 год поступление следующих целевых текущих трансфертов из республиканского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181 280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4 022- тысяч тенге -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14 385 тысяч тенге -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1 073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153 981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2 856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46 455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519 316 тысяч тенге – на увеличение оплаты труда педагогов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340 424 тысяч тенге – на доплату за квалификационную категорию педагогам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20 930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15 765 тысяч тенге –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30 220 тысяч тенге на 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6 506 тысяч тенге на компенсацию потерь в связи со снижением налоговой нагрузки для субъектов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12 486 тысяч тенге – на увеличение оплаты труда педагогов государственных организаций среднего и дополнительного образования в сфере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Алгинского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24.04.2020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26.08.2020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28.10.2020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2020 год поступление целевых трансфертов на развитие из республиканского бюджета: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290 336 тысяч тенге – на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637 912 тысяч тенге -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398 414 тысяч тенге –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Алгинского районного маслихата Актюбинской области от 24.04.2020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28.10.2020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2020 год поступление целевых текущих трансфертов из областного бюджета,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25 992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500 769 тысяч тенге на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41 869,4 тысяч тенге - на обновление компьютерной техники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15 758 тысяч тенге – на сервисное обслуживание кабинетов новой модификации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17 400 тысяч тенге - на установку камер видеонаблюдения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1 074 тысяч тенге - 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51 751 тысяч тенге - на обеспечение гарантированного социального пакета для детей из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12 111 тысяч тенге - на увеличение ежегодного оплачиваемого трудового отпуска продолжительностью 42 календарных дней педагогических работников до 56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177 808 тысяч тенге - на реализацию государственного образовательного заказа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369 114 тысяч тенге -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2 520 тысяч тенге - на увеличение размеров должностных окладов педагогов-психологов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12 320 тысяч тенге - на доплату за преподавание на английском языке предметов ЕМН;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2 522 тысяч тенге - на выплату доплаты учителям со степенью магистра;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2 125 тысяч тенге – на выплату доплаты учителям, за наставничество молодым учителям;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11 265 тысяч тенге – на увеличение размеров доплаты за классное руководство работникам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7 171 тысяч тенге - на увеличение размеров доплаты за проверку тетрадей, письменных работ работникам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4 346 тысяч тенге –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285 822 тысяч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12 313 –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58 780 тысяч тенге на организацию дистанционного обучения для детей социально-уязвимых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50 560 тысяч тенге на обеспечение продуктово-бытовым набором отдельных категорий населения на период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11 230 тысяч тенге -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45 628 тысяч тенге - на оплату учителям дежурных классов в общеобразовательных школах.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Алгинского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24.04.2020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23.06.2020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26.08.2020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28.10.2020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2020 поступление целевых трансфертов на развитие из областного бюджета,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77 189 тысяч тенге – на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89 865 тысяч тенге -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104 390 тысяч тенге –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2 600 тысяч тенге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Алгинского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23.06.2020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26.08.2020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28.10.2020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 в районном бюджете на 2020 год займы для финансирования мер в рамках Дорожной карты занятости в сумме 1 191 246,5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Алгинского районного маслихата Актюбинской области от 24.04.2020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Алгинского районного маслихата Актюбинской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2020 год в сумме 19 800 тысяч тенге.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районных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2020 года.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внесено изменение на русском языке, текст на казахском языке не меняется решением Алгинского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25 декабря 2019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9213618,2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9212328,4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осуществляется при установлении границ областей, городов областного значения, городов областного значения, поселков, деревень,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-1304778,5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25 декабря 2019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5 593 361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Алгинского районного маслихата от 25 декабря 2019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Алгинского районного маслихата от 25 декабря 2019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не подлежащих секвестру в процессе исполнения местного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