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eab7" w14:textId="f1fea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Алгинского районного маслихата от 4 января 2019 года № 231 "Об утверждении бюджета Маржанбулакского сельского округа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4 апреля 2019 года № 254. Зарегистрировано Департаментом юстиции Актюбинской области 9 апреля 2019 года № 6077.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статьями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4 января 2019 года № 231 "Об утверждении бюджета Маржанбулакского сельского округа на 2019-2021 годы" (зарегистрированное в Реестре государственной регистрации нормативных правовых актов № 3-3-197, опубликованное 24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"49 088" заменить цифрами "50 273";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"45 771" заменить цифрами "46 956";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2):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"49 088" заменить цифрами "52 509,8";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дефицит (профицит)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цифра "0" заменить цифрами "-2 236,8";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6):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дефицита (использование профицита) бюджета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цифра "0" заменить цифрами "2 236,8";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Учесть на 2019 год поступление целевых текущих трансфертов из республиканского бюджета: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 – 1 185 тысяч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Алгинского районного маслихата" в установленном законодательством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Алгинского районного маслихата.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вводится в действие с 1 января 2019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4 апреля 2019 года № 254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 Алгинского районного маслихата от 4 января 2019 года № 231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Маржанбулакского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2236,8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