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2233" w14:textId="3bc2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04 января 2019 года № 230 "Об утверждении бюджета Бестамакского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апреля 2019 года № 253. Зарегистрировано Департаментом юстиции Актюбинской области 9 апреля 2019 года № 6076.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04 января 2019 года № 230 "Об утверждении бюджета Бестамакского сельского округа на 2019-2021 годы" (зарегистрированное в реестре государственной регистрации нормативных правовых актов № 3-3-196,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"63 209" заменить цифрами "74 955";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"56 052" заменить цифрами "67 798";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"63 209" заменить цифрами "76 333,2";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цифра "0" заменить цифрами "-1 378,2";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цифра "0" заменить цифрами "1 378,2";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1) и 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на 2019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размера минимальной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на повышение заработной платы – 4 546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на 2019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7 200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апреля 2019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