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fe65" w14:textId="efaf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21 декабря 2017 года № 272 "Об утверждении Правил управления бесхозяйными отходами, признанными решением суда поступившими в коммунальную собственность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ноября 2019 года № 487. Зарегистрировано Департаментом юстиции Актюбинской области 27 ноября 2019 года № 6493.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272 "Об утверждении Правил управления бесхозяйными отходами, признанными решением суда поступившими в коммунальную собственность по городу Актобе" (зарегистрированное в Реестре государственной регистрации нормативных правовых актов за № 5831, опубликованное 22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городу Актобе,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"О некоторых вопросах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