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fe65" w14:textId="efa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ноября 2019 года № 487. Зарегистрировано Департаментом юстиции Актюбинской области 27 ноября 2019 года № 6493.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272 "Об утверждении Правил управления бесхозяйными отходами, признанными решением суда поступившими в коммунальную собственность по городу Актобе" (зарегистрированное в Реестре государственной регистрации нормативных правовых актов за № 5831, опубликованное 22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городу Актобе,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"О некоторых вопросах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маслихата города Актобе,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