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9a38" w14:textId="8c79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ноября 2019 года № 463. Зарегистрировано Департаментом юстиции Актюбинской области 21 ноября 2019 года № 6482. Утратило силу постановлением акимата Актюбинской области от 17 января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зарегистрированного в Реестре государственной регистрации нормативных правовых актов № 11181,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"20" ноября 2019 года № 463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 и веб-портал "электронного правительства" www.egov.kz (далее – веб-портал).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бумажная/электронная.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утверждҰнного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зарегистрированное в Реестре государственной регистрации нормативных правовых актов № 11181 (далее-Стандарт).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бумажная/электронная.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 на получение государственных грантов для реализации новых бизнес-идей, длительность их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(по нотариально заверенной доверенности) предоставляет сотруднику канцелярии услугодателя заявку с приложением пакета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предоставление услугополучателем заявки сотруднику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пакет документов услугополучателя и регистрирует в течение 20 (двадцати) минут и передает пакет документов руководителю услугодателя в день обращения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регистрация заявки в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пакетом документов и в день обращения услугополучателя передает пакет документов ответственному исполнителю услугодателя в течении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 и передача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течении 5 (пяти) рабочих дней проверяет пакет документов, в случае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рассмотрение пакета документов ответственным исполнителем,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 момента получения всех документов и информации в течении 10 (десяти) рабочих дней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направление пакета документов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принимает решение о возможности/невозможности предоставления государственного гранта, которое в течение 3 (трех) рабочих дней оформляется протоколом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принятие решения и подготовка протокола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 течении 1 (одного) рабочего дня готовит проект уведомления о решении конкурсной комиссии услугополучателю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направление уведомления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рассматривает уведомление, подписывает и направляет сотруднику канцелярии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уведомления сотруднику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направляет уведомление о решении конкурсной комиссии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уведомления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услугодателя, АО "Фонд развития предпринимательства "Даму" (далее – финансовое агентство) и услугополучатель в течении 10 (десяти) рабочих дней заключают договор о предоставлении гранта по одобренным бизнес-проектам;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подписание договора о предоставлении гранта.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процедур (действий), входящих в состав процесса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бизнес-инкубирования, длительность их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(по нотариально заверенной доверенности) предоставляет сотруднику канцелярии услугодателя заявку с приложением пакета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предоставление услугополучателем заявки сотруднику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пакет документов услугополучателя и регистрирует в течение 20 (двадцати) минут и передает пакет документов руководителю услугодателя в день обращения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регистрация заявки в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пакетом документов и в день обращения услугополучателя передает документы ответственному исполнителю услугодателя в течении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 и передача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течении 5 (пяти) рабочих дней проверяет пакет документов и направляет материалы услугополучателя для проведения экспертиз национальному институту, в случае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рассмотрение пакета документов ответственным исполнителем и направление материалов национальном институту,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институт проводит экспертизу проектов в течение 60 (шестидесяти)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проведение экспертизы национальным институтом;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 момента получения всех документов и информации в течении 10 (десяти) рабочих дней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направление пакета документов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принимает решение о возможности/невозможности предоставления государственного гранта, которое в течение 3 (трех) рабочих дней оформляется протоколом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принятие решения и подготовка протокола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 течении 1 (одного) рабочего дня готовит проект уведомления о решении конкурсной комиссии услугополучателю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направление уведомления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рассматривает уведомление, подписывает и направляет сотруднику канцелярии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уведомления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направляет уведомление о решении конкурсной комиссии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уведомления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услугодателя, национальный институт и услугополучатель в течении 10 (десяти) рабочих дней заключают договор о предоставлении гранта по одобренным бизнес-проектам;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подписание договора о предоставлении гранта.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институт.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оказании государственной услуги на получение государственных грантов для реализации новых бизнес-идей, длительность их выполнения: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(по нотариально заверенной доверенности) предоставляет сотруднику канцелярии услугодателя заявку с приложением пакета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пакет документов услугополучателя и регистрирует в течение 20 (двадцати) минут и передает пакет документов руководителю услугодателя в день обращения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пакетом документов и в день обращения услугополучателя передает пакет документов ответственному исполнителю услугодателя в течении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течении 5 (пяти) рабочих дней проверяет пакет документов, в случае не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 момента получения всех документов и информации в течении 10 (десяти) рабочих дней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принимает решение о возможности/невозможности предоставления государственного гранта, которое в течение 3 (трех) рабочих дней оформляется протоколом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в течении 1 (одного) рабочего дня готовит проект уведомления о решении конкурсной комиссии услугополучателю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рассматривает уведомление, подписывает и направляет сотруднику канцелярии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направляет уведомление о решении конкурсной комиссии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услугодателя, АО "Фонд развития предпринимательства "Даму" (далее – финансовое агентство) и услугополучатель в течении 10 (десяти) рабочих дней заключают договор о предоставлении гранта по одобренным бизнес-проектам;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 оказании государственной услуги на получение на получение государственных грантов для реализации индустриально-инновационных проектов в рамках бизнес-инкубирования, длительность их выполнения: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(по нотариально заверенной доверенности) предоставляет сотруднику канцелярии услугодателя заявку с приложением пакета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пакет документов услугополучателя и регистрирует в течение 20 (двадцати) минут и передает пакет документов руководителю услугодателя в день обращения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пакетом документов и в день обращения передает документы ответственному исполнителю услугодателя в течении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течении 5 (пяти) рабочих дней проверяет пакет документов и направляет материалы услугополучателя для проведения экспертиз национальному институту, в случае не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институт проводит экспертизу проектов в течение 60 (шестидесяти)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 момента получения всех документов и информации в течении 10 (десяти) рабочих дней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принимает решение о возможности/невозможности предоставления государственного гранта, которое в течение 3 (трех) рабочих дней оформляется протоколом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 течении 1 (одного) рабочего дня готовит проект уведомления о решении конкурсной комиссии услугополучателю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рассматривает уведомление, подписывает и направляет сотруднику канцелярии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направляет уведомление о решении конкурсной комиссии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услугодателя, национальный институт и услугополучатель в течении 10 (десяти) рабочих дней заключают договор о предоставлении гранта по одобренным бизнес-проектам;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Описания порядка обращения и последовательности процедур (действий) услугополучателя и услугодателя при оказании государственной услуги через веб-портал: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Процесс-1 - услугополучатель осуществляет регистрацию, авторизацию на веб-портале посредством индивидуального идентификационного номера, электронно-цифровой подписи (далее – 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Процесс-2 -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Процесс-3 -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Процесс-4 -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Процесс-5 - получение услугополучателем уведомления о статусе электронного запроса и сроке оказания государственной услуги через веб-портал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Процесс-6 -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Процесс-7 - получение услугодателем результата государственной услуги через веб-портал в "личном кабинете" услугополучателя.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Справочник бизнес-процессов оказания государственной услуги размещается на интернет – ресурсе услугодателя.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при обращении к услугодателю по предоставлению государственных грантов субъектам малого предпринимательства для реализации новых бизнес-идей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при обращении к услугодателю по предоставлению государственных грантов индустриально-инновационных проектов в рамках бизнес-инкубирования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веб-портал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"20" ноября 2019 года № 463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и веб-портал "электронного правительства" www.egov.kz (далее – веб-портал).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Казахстан от 24 апреля 2015 года № 352 "Об утверждении стандартов государственных услуг в сфере предпринимательства" зарегистрированное в Реестре государственной регистрации нормативных правовых актов № 11181 (далее-Стандарт).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бумажная/электронная.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при обращении к услугодателю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процедур (действий), входящих в состав процесса оказания государственной услуги, длительность его выполнения при обращении к услугодателю: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заявку с приложением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предоставление услугополучателем заявки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пакет документов услугополучателя в течение 20 (двадцати) минут и передает пакет документов руководителю Услугодателя в день обращения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заявки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пакетом документов и в день обращения Услугополучателя передает пакет документов ответственному исполнителю Услугодателя в течении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 и передача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течении 5 (пяти) рабочих дней проверяет пакет документов, готовит перечень проектов и выносит на рассмотрение Регионального координационного совета (далее – РКС), в случае не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рассмотрение пакета документов ответственным исполнителем, либо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рассматривает заявку услугополучателя и принимает решение о возможности (или невозможности) финансирования строительства (реконструкции) производственной (индустриальной) инфраструктуры, которое оформляется протоколом в течение 3 (трех)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принятие решения и оформление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 момента оформления протокола РКС в течение 1 (одного) рабочего дня готовит проект уведомления о решении РКС услугополучателю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направление уведомления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уведомление, подписывает и направляет сотруднику канцелярии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уведомления сотруднику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уведомление о решении РКС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направление уведомления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с момента оформления протокола РКС в течение 2 (двух) рабочих дней направляет список проектов услугополучателей с приложением полного пакета документов и протокол РКС администратору местной бюджетной программы для принятия мер по дальнейшей реализации бюджетного инвестиционного проекта (далее – БИП),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направление бюджетной заявки в уполномоченный орган. 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заявку с приложением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и регистрирует документы услугополучателя в течение 20 (двадцати) минут и передает документы руководителю услугодателя в день обращения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в день обращения услугополучателя передает документы ответственному исполнителю услугодателя в течении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течении 5 (пяти) рабочих дней проверяет пакет документов, готовит перечень проектов и выносит на рассмотрение Регионального координационного совета (далее – РКС), в случае не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рассматривает заявку услугополучателя и принимает решение о возможности (или невозможности) финансирования строительства (реконструкции) производственной (индустриальной) инфраструктуры, которое оформляется протоколом в течение 3 (трех)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 момента оформления протокола РКС в течение 1 (одного) рабочего дня готовит проект уведомления о решении РКС услугополучателю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уведомление о решении РКС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направляет уведомление о решении РКС услугополучателю в течении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(действия)– направление уведомления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с момента оформления протокола РКС в течение 2 (двух) рабочих дней направляет список проектов услугополучателей с приложением полного пакета документов и протокол РКС администратору местной бюджетной программы для принятия мер по дальнейшей реализации бюджетного инвестиционного проекта (далее – БИП), 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Описания порядка обращения и последовательности процедур (действий) услугополучателя и услугодателя при оказании государственной услуги через веб-портал: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Процесс-1 - услугополучатель осуществляет регистрацию, авторизацию на веб-портале посредством индивидуального идентификационного номера, электронно-цифровой подписи (далее – ЭЦП).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-2 -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- 3 -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Процесс- 4 -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Процесс-5 - получение услугополучателем уведомления о статусе электронного запроса и сроке оказания государственной услуги через веб-портал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Процесс-6 -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Процесс-7 - получение услугодателем результата государственной услуги через веб-портал в "личном кабинете" услугополучателя.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Справочник бизнес-процессов оказания государственной услуги размещается на интернет – ресурсе услугодателя.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через веб-портал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"20" ноября 2019 года № 463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4368, опубликованное 3 июля 2015 года в информационно-правовой системе нормативно-правовых актов Республики Казахстан "Әділет").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апреля 2016 года № 172 "О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4950, опубликованное 15 июня 2015 года в информационно-правовой системе нормативно-правовых актов Республики Казахстан "Әділет").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августа 2016 года № 368 "О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5082, опубликованное 6 октября 2016 года в информационно-правовой системе нормативно-правовых актов Республики Казахстан "Әділет").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мая 2017 года № 142 "О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5527, опубликованное 16 июня 2017 года в Эталонном контрольном банке нормативных правовых актов Республики Казахстан в электронном виде).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октября 2017 года № 349 "О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5681, опубликованное 7 ноября 2017 года в Эталонном контрольном банке нормативных правовых актов Республики Казахстан в электронном виде).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