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c721" w14:textId="4e3c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справок, копий архивных документов или архивных выписок"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октября 2019 года № 446. Зарегистрировано Департаментом юстиции Актюбинской области 31 октября 2019 года № 6437. Утратило силу постановлением акимата Актюбинской области от 17 июня 2020 года №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17.06.2020 № 250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138 "Об утверждении стандартов государственных услуг в области архивного дела", зарегистрированным в Реестре государственной регистрации нормативных правовых актов № 11086,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архивных справок, копий архивных документов или архивных выписок".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14 мая 2015 года № 147 года "Об утверждении регламента государственной услуги "Выдача архивных справок" (зарегистрированное в Реестре государственной регистрации нормативных правовых актов № 4356, опубликованное 23 июня 2015 года в информационно-правовой системе нормативных правовых актов Республики Казахстан "Әділет);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19 апреля 2016 года № 156 "О внесении изменений в постановление акимата Актюбинской области от 14 мая 2015 года № 147 "Об утверждении регламента государственной услуги "Выдача архивных справок" (зарегистрированное в Реестре государственной регистрации нормативных правовых актов № 4929, опубликованное 23 мая 2016 года в информационно-правовой системе нормативных правовых актов Республики Казахстан "Әділет).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культуры, архивов и документации Актюбинской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"29" октября 2019 года № 446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справок, копий архивных документов или архивных выписок"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архивных справок, копий архивных документов или архивных выписок" (далее – государственная услуга) оказывается коммунальным государственным учреждением "Государственный архив Актюбинской области", его филиалами и районными государственными архивами (далее – услугодатель).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–архивная справка о подтверждении сведений социально-правового характера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документов, оформляемых (составляемых) при комплектовании, хранении, учете и использовании документов Национального архивного фонда и других архивных документов государственными и специальными государственными архивами,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12 марта 2019 года № 62, зарегистрированным в Реестре государственной регистрации нормативных правовых актов под № 18392, (далее – Формы) либо копия архивного документа или архивная выписка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Формам, или ответ об отсутствии на хранении у услугодателя запрашиваемых сведений либо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Государственная услуги "Выдача архивных справок, копий архивных документов или архивных выписок" (далее -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138 (зарегистрирован в Реестре государственной регистрации нормативных правовых актов № 11086).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для получения результата оказания государственной услуги на бумажном носителе услугополучателю в "личный кабинет" направляется уведомление с указанием места и даты получения результата государственной услуги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 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услуполучателя (либо его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 является наличие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приложением полного пакета документов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и направляет документы руководителю услугодателя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прием и передача поступивших документов руководителю услугодателя либо отказ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ответственному исполнителю услугодателя в течение 15 (пятнадцати) минут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Результат–направление документов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10 (десять) рабочих дней подготавливает результат государственной услуги и передает на подпись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результата оказанной услуги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 и (или) периода более чем за 5 (пять) лет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с последующим уведомлением услугополучателя через Государственную корпорацию или портал о продлении срока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ознакомливается, подписывает и направляет результат оказанной услуги сотруднику канцелярии услугодателя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результата оказанной услуги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направляет уведомление о результате государственной услуги в личный кабинет услугополучателя, в Государственную корпорацию в течение 1 (одного) рабочего дня через курьерскую или иную уполномоченную на это связь;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уведомления о результате государственной услуги в личный кабинет услугополучателя, направление результата оказанной услуги в Государственную корпорацию.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услуги, длительность их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и направляет документы руководителю услугодателя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ответственному исполнителю услугодателя в течение 15 (пятнадцати) минут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10 (десять) рабочих дней подготавливает результат государственной услуги и передает на подпись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 и (или) периода более чем за 5 (пять) лет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с последующим уведомлением услугополучателя через Государственную корпорацию или портал о продлении срока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ознакомливается, подписывает и направляет результат оказанной услуги сотруднику канцелярии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направляет уведомление о результате государственной услуги в личный кабинет услугополучателя, в Государственную корпорацию в течение 1 (одного) рабочего дня через курьерскую или иную уполномоченную на это связь.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услуги через Государственную корпорацию: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Государственной корпорации в течение 15 (пятнадцати) минут проводит регистрацию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накопительный сектор в течение 1 (одного) дня направляет пакет документов услугодателю через курьерскую или иную уполномоченную на это связь;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принимает документы от сотрудника Государственной корпорации через курьерскую или иную уполномоченную на это связь, региструет и направляет документы руководителю услугодателя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документы и направляет ответственному исполнителю услугодателя в течение 15 (пятнадцати) минут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течение 10 (десять) рабочих дней подготавливает результат государственной услуги и передает на подпись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 и (или) периода более чем за 5 (пять) лет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с последующим уведомлением услугополучателя через Государственную корпорацию или портал о продлении срока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ознакомливается, подписывает и направляет результат оказанной услуги сотруднику канцелярии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региструет и направляет результат оказанной услуги в Государственную корпорацию в течение 1 (одного) рабочего дня через курьерскую или иную уполномоченную на это связь;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Государственной корпорации регистрирует и выдает результат оказания услуги услугодателю (либо его представителю по доверенности) в течение 15 (пятнадцати) минут.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Портал и последовательности процедур (действии) услугодателя и услугополучателя: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номера/бизнес-идентификационного номера и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ввод услугополучателем индивидуального идентификационного номера/бизнес-идентификационного номера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 портале подлинности данных о зарегистрированном услугополучателе через индивидуальный идентификационный номер/бизнес-идентификационный номер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(индивидуального идентификационного номера/бизнес-идентификационного номера, указанном в запросе, и индивидуального идентификационного номера/ бизнес-идентификационного номера, указанном в регистрационном свидетельстве электронной цифровой подписи);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удостоверение запроса для оказания услуги посредством электронной цифровой подписи услугополучателя и направление электронного документа (запроса) через шлюз "электронного правительства" в автоматизированное рабочее место услугодателя для обработки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автоматизированное рабочее место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(обработка) услугодателем соответствия приложенных услугополучателем документов перечню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услуги (уведомление о готовности архивной справки в форме электронного документа), сформированного через автоматизированное рабочее место услугодателя. Электронный документ формируется с использованием электронной цифровой подписи уполномоченного лица услугодателя.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Справочник бизнес-процессов оказания государственной услуги отражается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архивных справок, копий архивных документов или архивных выписок"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26200" cy="995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995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архивных справок, копий архивных документов или архивных выписок"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