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e05d" w14:textId="7dde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сентября 2019 года № 379. Зарегистрировано Департаментом юстиции Актюбинской области 27 сентября 2019 года № 63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июня 2013 года № 18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 (зарегистрированное в Реестре государственной регистрации нормативных правовых актов № 3604, опубликованное 16 июля 2013 года в газетах "Ақтөбе" и "Актюбинский вестник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августа 2013 года № 280 "О внесении изменения в постановление акимата области от 21 июня 2013 года № 18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 (зарегистрированное в реестре государственной регистрации нормативных правовых актов № 3644, опубликованное 10 сентября 2013 года в газетах "Ақтөбе" и "Актюбинский вестник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июня 2014 года № 20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(зарегистрированное в Реестре государственной регистрации нормативных правовых актов № 3962, опубликованное 9 июля 2014 года в информационно-правовой системе нормативных правовых актов Республики Казахстан "Әділет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августа 2014 года № 308 "О внесении изменения в постановление акимата области от 25 июня 2014 года № 20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(зарегистрированное в Реестре государственной регистрации нормативных правовых актов № 4030, опубликованное 16 сентября 2014 года в информационно-правовой системе нормативных правовых актов Республики Казахстан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