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3a7b" w14:textId="3363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5 февраля 2018 года № 57 "Об утверждении порядка размещения наружной (визуальной)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июня 2019 года № 242. Зарегистрировано Департаментом юстиции Актюбинской области 25 июня 2019 года № 6263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февраля 2018 года № 57 "Об утверждении порядка размещения наружной (визуальной)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5893, опубликованное 6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