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3fe9" w14:textId="e403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2019 года № 213. Зарегистрировано Департаментом юстиции Актюбинской области 12 июня 2019 года № 6250. Утратило силу постановлением акимата Актюбинской области от 4 мая 2020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строительстве", зарегистрированного в Реестре государственной регистрации нормативных правовых актов № 15398,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регламенты государственных услуг в сфере долевого участия в жилищном строительстве: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привлечение денег дольщиков",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выписки об учетной записи договора о долевом участии в жилищном строительстве,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электронном виде в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30 мая 2019 года № 213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государственным учреждением "Управление строительства, архитектуры и градостроительства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(далее - разрешение)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привлечение денег дольщиков" (далее - Стандарт),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строительстве", зарегистрированного в Реестре государственной регистрации нормативных правовых актов № 15398,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из Государственной корпорации.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пунктe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в течении 15 (пятнадцати) минут регистрирует поступившие документы и выдает расписку услугополучателю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течении 20 (двадцати) минут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в течение 15 минут с момента поступления необходимых документов из Государственной корпорации,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прием, делает отметку о регистрации с указанием даты и времени, регистрирует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поступивших документов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ознакомившись с документами, накладывает резолюцию и передает ответственному исполнителю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рассматривает документы на соответствие законодательству, готовит проект разрешения, либо готовит письменный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8 (восьми) рабочих дней направляет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разрешения или мотивированного отказа и передача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разрешение или мотивированный ответ об отказе и передает сотруднику канцелярии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разрешения или мотивированного отказа и передача сотруднику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выписку или мотивированный ответ об отказе в Государственную корпорацию в течение того же дня,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разрешения или мотивированного отказа услугополучателю через Государственную корпорацию.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 (работников) услугодателя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пунктe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в течении 15 (пятнадцати) минут регистрирует поступившие документы и выдает расписку услугополучателю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течении 20 (двадцати) минут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в течение 15 минут с момента поступления необходимых документов из Государственной корпорации,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прием, делает отметку о регистрации с указанием даты и времени, регистрирует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ознакомившись с документами, накладывает резолюцию и передает ответственному исполнителю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рассматривает документы на соответствие законодательству, готовит проект разрешения, либо готовит письменный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8 (восьми) рабочих дней направляет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разрешение или мотивированный ответ об отказе и передает сотруднику канцелярии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выписку или мотивированный ответ об отказе в Государственную корпорацию в течение того же дня,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сотруднику Государственной корпорации заявление. При подаче услугополучателем всех необходимых документов в Государственную корпорацию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представленных услугополучателем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логина и пароля (процесс авторизации) для оказания государственной услуги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 (разрешение на привлечение денег дольщиков).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"Выдача разрешения на привлечение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30 мая 2019 года № 213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государственным учреждением "Управление строительства, архитектуры и градостроительства Актюбинской области"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выдача выписки об учетной записи договора о долевом участии в жилищном строительстве (далее - выписка)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 (далее - Стандарт),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строительстве", зарегистрированного в Реестре государственной регистрации нормативных правовых актов № 15398,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из Государственной корпорации.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пунктe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в течении 15 (пятнадцати) минут регистрирует поступившие документы и выдает расписку услугополучателю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течении 20 (двадцати) минут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в течение 15 минут с момента поступления необходимых документов из Государственной корпорации,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прием, делает отметку о регистрации с указанием даты и времени, регистрирует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поступивших документов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ознакомившись с документами, накладывает резолюцию и передает ответственному исполнителю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рассматривает документы на соответствие законодательству, готовит проект выписки, либо готовит письменный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4 (четырех) рабочих дней и направляет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выписки или мотивированного отказа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выписку или мотивированный ответ об отказе и передает сотруднику канцелярии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выписки или мотивированного отказа и передача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выписку или мотивированный ответ об отказе в Государственную корпорацию в течение того же дня,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выписки или мотивированного отказа услугополучателю через Государственную корпорацию.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 (работников) услугодателя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пунктe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в течении 15 (пятнадцати) минут регистрирует поступившие документы и выдает расписку услугополучателю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течении 20 (двадцати) минут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в течение 15 минут с момента поступления необходимых документов из Государственной корпорации,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прием, делает отметку о регистрации с указанием даты и времени, регистрирует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ознакомившись с документами, накладывает резолюцию и передает ответственному исполнителю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рассматривает документы на соответствие законодательству, готовит проект выписки, либо готовит письменный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4 (четырех) рабочих дней и направляет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выписку или мотивированный ответ об отказе и передает сотруднику канцелярии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выписку или мотивированный ответ об отказе в Государственную корпорацию в течение того же дня,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сотруднику Государственной корпорации заявление. При подаче услугополучателем всех необходимых документов в Государственную корпорацию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представленных услугополучателем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логина и пароля (процесс авторизации) для оказания государственной услуги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 (выписки об учетной записи договора о долевом участии в жилищном строительстве).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"Выдача выписки об учетной записи договора о долевом участии в жилищном строительстве"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