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97d2" w14:textId="2699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19 августа 2015 года № 311 "Об утверждении регламента государственной услуги "Субсидирование стоимости удобрений (за исключением органических"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марта 2019 года № 89. Зарегистрировано Департаментом юстиции Актюбинской области 11 марта 2019 года № 5989.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зарегистрированного в Реестре государственной регистрации нормативных правовых актов № 11946,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августа 2015 года № 311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 4521, опубликованное 29 сентября 2015 года в газетах "Ақтөбе" и "Актюбинский вестник";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удобрений (за исключением органических)",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 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 5 " марта 2019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19 августа 2015 года № 311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утвержденным приказом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(далее – Стандарт), зарегистрированного в Реестре государственной регистрации нормативных правовых актов № 11946.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(далее - услугополучатель)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на портале в форме электронного документа, удостоверенного электронной цифровой подписью (далее – ЭЦП) на получение субсидий за приобретенные удобрения по полной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заявки или переводной заявки подтверждает ее принятие путем подписания уведомления с ЭЦП на портале, далее направляет сформированные платежные документы к ответственному исполнителю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принятие заявки или переводной заявки и направление платежных документов к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формирование платежных поручений на выплату субсидий и уведомление о перечислении причитающихся субсидий.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заявки или переводной заявки подтверждает ее принятие путем подписания уведомления с ЭЦП на портале, далее направляет сформированные платежные документы к ответственному исполнителю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предоставления доступа к данным реестра через портал (далее – Личный кабинет):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услугополучатели должны обладать ЭЦП, для самостоятельной регистрации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ежегодно направляет поставщику услуг актуализированные списки своих работников, обладающих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регистрации в Личном кабинете, услугополучателем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бизнес-идентификационный номер (далее – БИН), полное наименование; фамилия, имя и отчество (при его наличии) и ИИН первого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или национального оператора почты;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либо переводная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или переводная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услугодатель в течение 1 (одного рабочего дня)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 случае предоставлении переводной заявки подписанное уведомление поступает в личные кабинеты производителю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