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6169" w14:textId="8af6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областного маслихата от 28 февраля 2014 года № 195 "О Регламенте Актюбинского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 марта 2019 года № 396. Зарегистрировано Департаментом юстиции Актюбинской области 6 марта 2019 года № 5985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Актюбинской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28 февраля 2014 года № 195 "О Регламенте Актюбинского областного маслихата" (зарегистрированное в Реестре государственной регистрации нормативных правовых актов № 3836, опубликованное 9 апреля 2014 года в информационно-правовой системе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