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1bac" w14:textId="6af1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Бурабайского районного маслихата от 25 января 2019 года № 6С-38/6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4 сентября 2019 года № 6С-46/5. Зарегистрировано Департаментом юстиции Акмолинской области 9 сентября 2019 года № 7371. Утратило силу решением Бурабайского районного маслихата Акмолинской области от 25 декабря 2020 года № 6С-70/10.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6С-70/10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25 января 2019 года № 6С-38/6 (зарегистрировано в Реестре государственной регистрации нормативных правовых актов № 7059, опубликовано 04 февраля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Бурабайскому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предельный размер –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распространяются на лиц, прописанных и постоянно проживающих на территории Бурабайского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инвалидов – второе воскресенье октября.";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15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"многодетным семьям (одному из родителей) и их детям до 15 лет;";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участникам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лицам, признанным пострадавшими от политических репрессий и голода;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пенсионерам с минимальной пенсией и ниже минимальной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детям-инвалидам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 при обращении не позднее трех месяцев после наступления трудной жизненной ситуации, без учета дохода, один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проходящим специальное лечение в условиях стационара, предельный размер социальной помощи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период амбулаторного лечения, предельный размер социальной помощи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предельный размер социальной помощи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исключительных случаях, таких как пожар, другое стихийное бедствие природного или техногенного характера, предельный размер социальной помощи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студентам из числа малообеспеченных и социально-уязвимых слоев населения (семей), обучающимся на очной форме обучения в колледжах на платной основе, при наступлении трудной жизненной ситуации, на оплату за учебу один раз в год в размере 100 % стоимости годового обучения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малообеспеченным гражданам, либо к социально-уязвимым слоям населения,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100 % ежемесячно за счет целевых трансфертов, выделяемых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килограмма или согласно предоставленных квитанций на приобретение твердого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помощи, при наступлении трудной жизненной ситуации, один раз в год за счет целевых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участникам боевых действий в Афганистане при наступлении трудной жизненной ситуации, в виде путевок на санаторно-курортное лечение приобретаемых путем проведения государственных закупок, в пределах сумм предусмотренных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прохождения санаторно-курортного лечения составляет 10 дней. Право на санаторно-курортное лечение предоставляется не более одного раза в календарный год в порядке очередности согласно даты подачи заявления.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 В случае отказа заявителя от прохождения санаторно-курортного лечения по собственному желанию направление-путевка подлежит возврату в уполномоченный орган и выдаче другому заявителю согласно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единовременное пособие на погребение умерших участников боевых действий в Афганистане, не имеющих инвалидности предельный размер социальной помощи 15 месячных расчетных показателей по заявлению близких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многодетным семьям, совместно проживающим, ведущим общее хозяйство, имеющих 4 и более несовершеннолетних детей, доход которых не превышает величину прожиточного минимума, при наступлении трудной жизненной ситуации, предельный размер социальной помощи 15 месячных расчетных показателей, один раз в календарный год по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ежеквартальная помощь многодетным семьям (одному из родителей) и их детям до 15 лет, при наступлении трудной жизненной ситуации, в натуральном выражении по заявлению (проездные талоны в количестве 126 штук в квартал на 1 человека проживающего в городе Щучинске).";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села, сельского округа предоставляет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города,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села,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в течение одного рабочего дня со дня поступления документов от участковой комиссии или акима города,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села, сельского округа.".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ХLVІ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