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f9d6" w14:textId="261f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сельских округов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10 апреля 2019 года № а-4/139. Зарегистрировано Департаментом юстиции Акмолинской области 22 апреля 2019 года № 7143.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Бурабайского района Акмолинской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на основании геоботанического обследования пастбищ сельских округов Бурабайского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Бурабайского района Акмолинской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Абылайханского сельского округа Бурабайского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1016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сельского округа Атамекен Бурабайского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8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Веденовского сельского округа Бурабайского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14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Зеленоборского сельского округа Бурабайского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акимата Бурабайского района Акмолинской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982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Златопольского сельского округа Бурабайского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1008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Катаркольского сельского округа Бурабайского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010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1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Кенесаринского сельского округа Бурабайского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993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993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Урумкайского сельского округа Бурабайского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023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23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Успеноюрьевского сельского округа Бурабайского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5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а-4/139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Наурызбай батыра Бурабайского района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постановлением акимата Бурабайского района Акмолинской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