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06d8" w14:textId="f8a0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2018 года № 25/5 "О бюджете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августа 2019 года № 33/1. Зарегистрировано Департаментом юстиции Акмолинской области 5 сентября 2019 года № 7359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2019-2021 годы" от 25 декабря 2018 года № 25/5 (зарегистрировано в Реестре государственной регистрации нормативных правовых актов № 7037, опубликовано 17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48 461,4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 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села Балкашино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