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eb9c" w14:textId="765e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Есильском районе на 2020 год</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27 ноября 2019 года № А-11/336. Зарегистрировано Департаментом юстиции Акмолинской области 29 ноября 2019 года № 7536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Есильском районе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Есильском районе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Есильского района Тажденову К.Х.</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"27" ноября 2019 года</w:t>
            </w:r>
            <w:r>
              <w:br/>
            </w:r>
            <w:r>
              <w:rPr>
                <w:rFonts w:ascii="Times New Roman"/>
                <w:b w:val="false"/>
                <w:i w:val="false"/>
                <w:color w:val="000000"/>
                <w:sz w:val="20"/>
              </w:rPr>
              <w:t>№ А-11/336</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Есильском районе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407"/>
        <w:gridCol w:w="1787"/>
        <w:gridCol w:w="225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и автомобильных дорог Есильского района"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"27" ноября 2019 года</w:t>
            </w:r>
            <w:r>
              <w:br/>
            </w:r>
            <w:r>
              <w:rPr>
                <w:rFonts w:ascii="Times New Roman"/>
                <w:b w:val="false"/>
                <w:i w:val="false"/>
                <w:color w:val="000000"/>
                <w:sz w:val="20"/>
              </w:rPr>
              <w:t>№ А-11/336</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Есильском районе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407"/>
        <w:gridCol w:w="1787"/>
        <w:gridCol w:w="225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"Есильский горкомхоз" при государственном учреждении "Отдел жилищно-коммунального хозяйства, пассажирского транспорта и автомобильных дорог Есильского района"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